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F7" w:rsidRDefault="00691CF7" w:rsidP="00691CF7">
      <w:pPr>
        <w:tabs>
          <w:tab w:val="left" w:pos="2975"/>
          <w:tab w:val="center" w:pos="4765"/>
        </w:tabs>
        <w:spacing w:line="312" w:lineRule="auto"/>
        <w:jc w:val="center"/>
        <w:outlineLvl w:val="0"/>
        <w:rPr>
          <w:rFonts w:ascii="宋体" w:hAnsi="宋体" w:cs="宋体"/>
          <w:b/>
          <w:szCs w:val="28"/>
        </w:rPr>
      </w:pPr>
      <w:bookmarkStart w:id="0" w:name="_Toc20800"/>
      <w:bookmarkStart w:id="1" w:name="_Toc14379"/>
      <w:r>
        <w:rPr>
          <w:rFonts w:ascii="宋体" w:hAnsi="宋体" w:cs="宋体" w:hint="eastAsia"/>
          <w:b/>
          <w:sz w:val="30"/>
          <w:szCs w:val="30"/>
        </w:rPr>
        <w:t>报价</w:t>
      </w:r>
      <w:r w:rsidR="002E5D49">
        <w:rPr>
          <w:rFonts w:ascii="宋体" w:hAnsi="宋体" w:cs="宋体" w:hint="eastAsia"/>
          <w:b/>
          <w:sz w:val="30"/>
          <w:szCs w:val="30"/>
        </w:rPr>
        <w:t>明细</w:t>
      </w:r>
      <w:r>
        <w:rPr>
          <w:rFonts w:ascii="宋体" w:hAnsi="宋体" w:cs="宋体" w:hint="eastAsia"/>
          <w:b/>
          <w:sz w:val="30"/>
          <w:szCs w:val="30"/>
        </w:rPr>
        <w:t>表</w:t>
      </w:r>
      <w:bookmarkEnd w:id="0"/>
      <w:bookmarkEnd w:id="1"/>
    </w:p>
    <w:p w:rsidR="00691CF7" w:rsidRDefault="00691CF7" w:rsidP="00691CF7">
      <w:pPr>
        <w:pStyle w:val="a0"/>
        <w:ind w:firstLine="0"/>
      </w:pPr>
    </w:p>
    <w:tbl>
      <w:tblPr>
        <w:tblpPr w:leftFromText="180" w:rightFromText="180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1701"/>
        <w:gridCol w:w="1560"/>
        <w:gridCol w:w="1559"/>
      </w:tblGrid>
      <w:tr w:rsidR="003D107A" w:rsidTr="002E5D49">
        <w:trPr>
          <w:trHeight w:hRule="exact" w:val="722"/>
        </w:trPr>
        <w:tc>
          <w:tcPr>
            <w:tcW w:w="817" w:type="dxa"/>
            <w:vAlign w:val="center"/>
          </w:tcPr>
          <w:p w:rsidR="003D107A" w:rsidRDefault="003D107A" w:rsidP="003D107A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3D107A" w:rsidRDefault="003D107A" w:rsidP="006A640E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3D107A" w:rsidRDefault="002E5D49" w:rsidP="006A640E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抗体或</w:t>
            </w:r>
            <w:r w:rsidR="003D107A">
              <w:rPr>
                <w:rFonts w:ascii="宋体" w:hAnsi="宋体" w:cs="宋体" w:hint="eastAsia"/>
                <w:b/>
                <w:sz w:val="21"/>
                <w:szCs w:val="21"/>
              </w:rPr>
              <w:t>基因数量</w:t>
            </w:r>
          </w:p>
        </w:tc>
        <w:tc>
          <w:tcPr>
            <w:tcW w:w="1560" w:type="dxa"/>
            <w:vAlign w:val="center"/>
          </w:tcPr>
          <w:p w:rsidR="003D107A" w:rsidRDefault="002E5D49" w:rsidP="006A640E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价格</w:t>
            </w:r>
            <w:r w:rsidR="003D107A">
              <w:rPr>
                <w:rFonts w:ascii="宋体" w:hAnsi="宋体" w:cs="宋体" w:hint="eastAsia"/>
                <w:b/>
                <w:sz w:val="21"/>
                <w:szCs w:val="21"/>
              </w:rPr>
              <w:t>（元）</w:t>
            </w:r>
          </w:p>
        </w:tc>
        <w:tc>
          <w:tcPr>
            <w:tcW w:w="1559" w:type="dxa"/>
            <w:vAlign w:val="center"/>
          </w:tcPr>
          <w:p w:rsidR="003D107A" w:rsidRPr="002E5D49" w:rsidRDefault="002E5D49" w:rsidP="006A640E">
            <w:pPr>
              <w:jc w:val="center"/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</w:pPr>
            <w:r w:rsidRPr="002E5D49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应标价格</w:t>
            </w:r>
          </w:p>
          <w:p w:rsidR="002E5D49" w:rsidRPr="002E5D49" w:rsidRDefault="002E5D49" w:rsidP="002E5D49">
            <w:pPr>
              <w:pStyle w:val="a0"/>
              <w:ind w:firstLine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E5D4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（扣率后价格）</w:t>
            </w:r>
          </w:p>
        </w:tc>
      </w:tr>
      <w:tr w:rsidR="003D107A" w:rsidTr="002E5D49">
        <w:trPr>
          <w:trHeight w:hRule="exact" w:val="858"/>
        </w:trPr>
        <w:tc>
          <w:tcPr>
            <w:tcW w:w="817" w:type="dxa"/>
            <w:vAlign w:val="center"/>
          </w:tcPr>
          <w:p w:rsidR="003D107A" w:rsidRPr="00EE4B39" w:rsidRDefault="003D107A" w:rsidP="003D10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3D107A" w:rsidRPr="00EE4B39" w:rsidRDefault="003D107A" w:rsidP="006A640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4B39">
              <w:rPr>
                <w:rFonts w:asciiTheme="minorEastAsia" w:eastAsiaTheme="minorEastAsia" w:hAnsiTheme="minorEastAsia" w:hint="eastAsia"/>
                <w:sz w:val="21"/>
                <w:szCs w:val="21"/>
              </w:rPr>
              <w:t>白血病免疫分型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Pr="002E5D49" w:rsidRDefault="003D107A" w:rsidP="002E5D49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3D107A" w:rsidTr="002E5D49">
        <w:trPr>
          <w:trHeight w:hRule="exact" w:val="708"/>
        </w:trPr>
        <w:tc>
          <w:tcPr>
            <w:tcW w:w="817" w:type="dxa"/>
            <w:vAlign w:val="center"/>
          </w:tcPr>
          <w:p w:rsidR="003D107A" w:rsidRPr="003D107A" w:rsidRDefault="003D107A" w:rsidP="003D107A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3D107A" w:rsidRPr="00EE4B39" w:rsidRDefault="003D107A" w:rsidP="006A640E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D107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白血病微小残留病灶（MRD）检测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D107A" w:rsidTr="002E5D49">
        <w:trPr>
          <w:trHeight w:hRule="exact" w:val="838"/>
        </w:trPr>
        <w:tc>
          <w:tcPr>
            <w:tcW w:w="817" w:type="dxa"/>
            <w:vAlign w:val="center"/>
          </w:tcPr>
          <w:p w:rsidR="003D107A" w:rsidRPr="003D107A" w:rsidRDefault="003D107A" w:rsidP="003D107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3D107A" w:rsidRDefault="003D107A" w:rsidP="006A640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07A">
              <w:rPr>
                <w:rFonts w:ascii="宋体" w:hAnsi="宋体" w:cs="宋体" w:hint="eastAsia"/>
                <w:sz w:val="21"/>
                <w:szCs w:val="21"/>
              </w:rPr>
              <w:t>融合基因检测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D107A" w:rsidTr="002E5D49">
        <w:trPr>
          <w:trHeight w:hRule="exact" w:val="702"/>
        </w:trPr>
        <w:tc>
          <w:tcPr>
            <w:tcW w:w="817" w:type="dxa"/>
            <w:vAlign w:val="center"/>
          </w:tcPr>
          <w:p w:rsidR="003D107A" w:rsidRPr="003D107A" w:rsidRDefault="003D107A" w:rsidP="003D107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3D107A" w:rsidRDefault="003D107A" w:rsidP="006A640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07A">
              <w:rPr>
                <w:rFonts w:ascii="宋体" w:hAnsi="宋体" w:cs="宋体" w:hint="eastAsia"/>
                <w:sz w:val="21"/>
                <w:szCs w:val="21"/>
              </w:rPr>
              <w:t>白血病融合基因筛查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D107A" w:rsidTr="002E5D49">
        <w:trPr>
          <w:trHeight w:hRule="exact" w:val="718"/>
        </w:trPr>
        <w:tc>
          <w:tcPr>
            <w:tcW w:w="817" w:type="dxa"/>
            <w:vAlign w:val="center"/>
          </w:tcPr>
          <w:p w:rsidR="003D107A" w:rsidRPr="003D107A" w:rsidRDefault="003D107A" w:rsidP="003D107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3D107A" w:rsidRDefault="003D107A" w:rsidP="006A640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07A">
              <w:rPr>
                <w:rFonts w:ascii="宋体" w:hAnsi="宋体" w:cs="宋体" w:hint="eastAsia"/>
                <w:sz w:val="21"/>
                <w:szCs w:val="21"/>
              </w:rPr>
              <w:t>基因突变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D107A" w:rsidTr="002E5D49">
        <w:trPr>
          <w:trHeight w:hRule="exact" w:val="699"/>
        </w:trPr>
        <w:tc>
          <w:tcPr>
            <w:tcW w:w="817" w:type="dxa"/>
            <w:vAlign w:val="center"/>
          </w:tcPr>
          <w:p w:rsidR="003D107A" w:rsidRPr="003D107A" w:rsidRDefault="003D107A" w:rsidP="003D107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3D107A" w:rsidRDefault="003D107A" w:rsidP="006A640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07A">
              <w:rPr>
                <w:rFonts w:ascii="宋体" w:hAnsi="宋体" w:cs="宋体" w:hint="eastAsia"/>
                <w:sz w:val="21"/>
                <w:szCs w:val="21"/>
              </w:rPr>
              <w:t>血液肿瘤突变组分析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D107A" w:rsidTr="002E5D49">
        <w:trPr>
          <w:trHeight w:hRule="exact" w:val="851"/>
        </w:trPr>
        <w:tc>
          <w:tcPr>
            <w:tcW w:w="817" w:type="dxa"/>
            <w:vAlign w:val="center"/>
          </w:tcPr>
          <w:p w:rsidR="003D107A" w:rsidRPr="003D107A" w:rsidRDefault="003D107A" w:rsidP="003D107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3D107A" w:rsidRDefault="003D107A" w:rsidP="006A640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07A">
              <w:rPr>
                <w:rFonts w:ascii="宋体" w:hAnsi="宋体" w:cs="宋体" w:hint="eastAsia"/>
                <w:sz w:val="21"/>
                <w:szCs w:val="21"/>
              </w:rPr>
              <w:t>血液肿瘤突变组分析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D107A" w:rsidTr="002E5D49">
        <w:trPr>
          <w:trHeight w:hRule="exact" w:val="708"/>
        </w:trPr>
        <w:tc>
          <w:tcPr>
            <w:tcW w:w="817" w:type="dxa"/>
            <w:vAlign w:val="center"/>
          </w:tcPr>
          <w:p w:rsidR="003D107A" w:rsidRPr="003D107A" w:rsidRDefault="003D107A" w:rsidP="003D107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3D107A" w:rsidRDefault="003D107A" w:rsidP="006A640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07A">
              <w:rPr>
                <w:rFonts w:ascii="宋体" w:hAnsi="宋体" w:cs="宋体"/>
                <w:sz w:val="21"/>
                <w:szCs w:val="21"/>
              </w:rPr>
              <w:t>淋巴瘤26种基因突变筛查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D107A" w:rsidTr="002E5D49">
        <w:trPr>
          <w:trHeight w:hRule="exact" w:val="705"/>
        </w:trPr>
        <w:tc>
          <w:tcPr>
            <w:tcW w:w="817" w:type="dxa"/>
            <w:vAlign w:val="center"/>
          </w:tcPr>
          <w:p w:rsidR="003D107A" w:rsidRPr="003D107A" w:rsidRDefault="003D107A" w:rsidP="003D107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3D107A" w:rsidRDefault="003D107A" w:rsidP="006A640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07A">
              <w:rPr>
                <w:rFonts w:ascii="宋体" w:hAnsi="宋体" w:cs="宋体" w:hint="eastAsia"/>
                <w:sz w:val="21"/>
                <w:szCs w:val="21"/>
              </w:rPr>
              <w:t>维耐托克血药浓度</w:t>
            </w:r>
          </w:p>
        </w:tc>
        <w:tc>
          <w:tcPr>
            <w:tcW w:w="1701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07A" w:rsidRDefault="003D107A" w:rsidP="002E5D4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691CF7" w:rsidRDefault="00691CF7" w:rsidP="00691CF7">
      <w:pPr>
        <w:snapToGrid w:val="0"/>
        <w:spacing w:line="312" w:lineRule="auto"/>
        <w:ind w:firstLineChars="200" w:firstLine="480"/>
        <w:rPr>
          <w:rFonts w:ascii="宋体" w:hAnsi="宋体" w:cs="宋体" w:hint="eastAsia"/>
          <w:sz w:val="24"/>
          <w:szCs w:val="28"/>
        </w:rPr>
      </w:pPr>
    </w:p>
    <w:p w:rsidR="002E5D49" w:rsidRPr="002E5D49" w:rsidRDefault="002E5D49" w:rsidP="002E5D49">
      <w:pPr>
        <w:pStyle w:val="a0"/>
      </w:pPr>
    </w:p>
    <w:p w:rsidR="00691CF7" w:rsidRDefault="00691CF7" w:rsidP="00691CF7">
      <w:pPr>
        <w:snapToGrid w:val="0"/>
        <w:spacing w:line="312" w:lineRule="auto"/>
        <w:ind w:firstLineChars="200" w:firstLine="480"/>
        <w:rPr>
          <w:rFonts w:ascii="宋体" w:hAnsi="宋体" w:cs="宋体"/>
          <w:sz w:val="24"/>
          <w:szCs w:val="28"/>
        </w:rPr>
      </w:pPr>
    </w:p>
    <w:p w:rsidR="00691CF7" w:rsidRDefault="00691CF7" w:rsidP="00691CF7">
      <w:pPr>
        <w:pStyle w:val="1"/>
        <w:spacing w:line="312" w:lineRule="auto"/>
        <w:ind w:firstLine="480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t xml:space="preserve">           </w:t>
      </w:r>
    </w:p>
    <w:p w:rsidR="00691CF7" w:rsidRDefault="002E5D49" w:rsidP="00691CF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  </w:t>
      </w:r>
      <w:r w:rsidR="00691CF7">
        <w:rPr>
          <w:rFonts w:ascii="宋体" w:hAnsi="宋体" w:cs="宋体" w:hint="eastAsia"/>
          <w:sz w:val="24"/>
          <w:szCs w:val="24"/>
        </w:rPr>
        <w:t>供应商名称（公章）：</w:t>
      </w:r>
    </w:p>
    <w:p w:rsidR="007B2D02" w:rsidRPr="00691CF7" w:rsidRDefault="002E5D49" w:rsidP="00691CF7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   </w:t>
      </w:r>
      <w:r w:rsidR="00691CF7">
        <w:rPr>
          <w:rFonts w:ascii="宋体" w:hAnsi="宋体" w:cs="宋体" w:hint="eastAsia"/>
          <w:sz w:val="24"/>
          <w:szCs w:val="24"/>
        </w:rPr>
        <w:t>年     月    日</w:t>
      </w:r>
    </w:p>
    <w:sectPr w:rsidR="007B2D02" w:rsidRPr="00691CF7" w:rsidSect="00AB7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FC" w:rsidRDefault="00251FFC" w:rsidP="00691CF7">
      <w:r>
        <w:separator/>
      </w:r>
    </w:p>
  </w:endnote>
  <w:endnote w:type="continuationSeparator" w:id="1">
    <w:p w:rsidR="00251FFC" w:rsidRDefault="00251FFC" w:rsidP="0069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FC" w:rsidRDefault="00251FFC" w:rsidP="00691CF7">
      <w:r>
        <w:separator/>
      </w:r>
    </w:p>
  </w:footnote>
  <w:footnote w:type="continuationSeparator" w:id="1">
    <w:p w:rsidR="00251FFC" w:rsidRDefault="00251FFC" w:rsidP="0069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CF7"/>
    <w:rsid w:val="00026BBC"/>
    <w:rsid w:val="00251FFC"/>
    <w:rsid w:val="002E5D49"/>
    <w:rsid w:val="003D107A"/>
    <w:rsid w:val="00691CF7"/>
    <w:rsid w:val="007B2D02"/>
    <w:rsid w:val="00AB78F3"/>
    <w:rsid w:val="00EE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1CF7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9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91C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91CF7"/>
    <w:rPr>
      <w:sz w:val="18"/>
      <w:szCs w:val="18"/>
    </w:rPr>
  </w:style>
  <w:style w:type="paragraph" w:styleId="a6">
    <w:name w:val="Body Text"/>
    <w:basedOn w:val="a"/>
    <w:link w:val="Char1"/>
    <w:unhideWhenUsed/>
    <w:rsid w:val="00691CF7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691CF7"/>
    <w:rPr>
      <w:rFonts w:ascii="Times New Roman" w:eastAsia="宋体" w:hAnsi="Times New Roman" w:cs="Times New Roman"/>
      <w:sz w:val="28"/>
      <w:szCs w:val="20"/>
    </w:rPr>
  </w:style>
  <w:style w:type="paragraph" w:styleId="a0">
    <w:name w:val="Body Text First Indent"/>
    <w:basedOn w:val="a6"/>
    <w:link w:val="Char2"/>
    <w:rsid w:val="00691CF7"/>
    <w:pPr>
      <w:spacing w:after="0" w:line="360" w:lineRule="auto"/>
      <w:ind w:firstLine="420"/>
    </w:pPr>
    <w:rPr>
      <w:rFonts w:ascii="宋体" w:eastAsia="仿宋_GB2312" w:hAnsi="宋体"/>
      <w:sz w:val="24"/>
    </w:rPr>
  </w:style>
  <w:style w:type="character" w:customStyle="1" w:styleId="Char2">
    <w:name w:val="正文首行缩进 Char"/>
    <w:basedOn w:val="Char1"/>
    <w:link w:val="a0"/>
    <w:rsid w:val="00691CF7"/>
    <w:rPr>
      <w:rFonts w:ascii="宋体" w:eastAsia="仿宋_GB2312" w:hAnsi="宋体"/>
      <w:sz w:val="24"/>
    </w:rPr>
  </w:style>
  <w:style w:type="paragraph" w:styleId="a7">
    <w:name w:val="Body Text Indent"/>
    <w:basedOn w:val="a"/>
    <w:link w:val="Char3"/>
    <w:rsid w:val="00691CF7"/>
    <w:pPr>
      <w:spacing w:line="700" w:lineRule="exact"/>
      <w:ind w:left="960"/>
    </w:pPr>
    <w:rPr>
      <w:sz w:val="44"/>
    </w:rPr>
  </w:style>
  <w:style w:type="character" w:customStyle="1" w:styleId="Char3">
    <w:name w:val="正文文本缩进 Char"/>
    <w:basedOn w:val="a1"/>
    <w:link w:val="a7"/>
    <w:qFormat/>
    <w:rsid w:val="00691CF7"/>
    <w:rPr>
      <w:rFonts w:ascii="Times New Roman" w:eastAsia="宋体" w:hAnsi="Times New Roman" w:cs="Times New Roman"/>
      <w:sz w:val="44"/>
      <w:szCs w:val="20"/>
    </w:rPr>
  </w:style>
  <w:style w:type="paragraph" w:styleId="1">
    <w:name w:val="toc 1"/>
    <w:basedOn w:val="a"/>
    <w:next w:val="a"/>
    <w:qFormat/>
    <w:rsid w:val="00691CF7"/>
    <w:pPr>
      <w:spacing w:line="180" w:lineRule="auto"/>
      <w:jc w:val="center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893A-7AA1-4B5D-92F3-0DA97E2E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268</Characters>
  <Application>Microsoft Office Word</Application>
  <DocSecurity>0</DocSecurity>
  <Lines>2</Lines>
  <Paragraphs>1</Paragraphs>
  <ScaleCrop>false</ScaleCrop>
  <Company>an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3</cp:revision>
  <dcterms:created xsi:type="dcterms:W3CDTF">2023-01-11T06:24:00Z</dcterms:created>
  <dcterms:modified xsi:type="dcterms:W3CDTF">2023-01-12T01:54:00Z</dcterms:modified>
</cp:coreProperties>
</file>